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462FE" w14:textId="77777777" w:rsidR="00E44CB5" w:rsidRPr="00977B3E" w:rsidRDefault="00E44CB5">
      <w:pPr>
        <w:rPr>
          <w:rFonts w:ascii="PT Astra Serif" w:hAnsi="PT Astra Serif"/>
          <w:szCs w:val="28"/>
        </w:rPr>
      </w:pPr>
    </w:p>
    <w:p w14:paraId="3A568E74" w14:textId="77777777" w:rsidR="00E44CB5" w:rsidRPr="00977B3E" w:rsidRDefault="00E44CB5">
      <w:pPr>
        <w:rPr>
          <w:rFonts w:ascii="PT Astra Serif" w:hAnsi="PT Astra Serif" w:cs="PT Astra Serif"/>
          <w:szCs w:val="28"/>
        </w:rPr>
      </w:pPr>
    </w:p>
    <w:tbl>
      <w:tblPr>
        <w:tblStyle w:val="af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538"/>
      </w:tblGrid>
      <w:tr w:rsidR="00E44CB5" w:rsidRPr="00977B3E" w14:paraId="181EB427" w14:textId="77777777">
        <w:tc>
          <w:tcPr>
            <w:tcW w:w="4960" w:type="dxa"/>
          </w:tcPr>
          <w:p w14:paraId="25A3CC5D" w14:textId="2C59C9E3" w:rsidR="00E44CB5" w:rsidRPr="00977B3E" w:rsidRDefault="00977B3E" w:rsidP="007B6E47">
            <w:pPr>
              <w:jc w:val="both"/>
              <w:rPr>
                <w:rFonts w:ascii="PT Astra Serif" w:hAnsi="PT Astra Serif" w:cs="PT Astra Serif"/>
              </w:rPr>
            </w:pPr>
            <w:r w:rsidRPr="00977B3E">
              <w:rPr>
                <w:rFonts w:ascii="PT Astra Serif" w:hAnsi="PT Astra Serif"/>
              </w:rPr>
              <w:t xml:space="preserve">О даче согласия на </w:t>
            </w:r>
            <w:r w:rsidRPr="00977B3E">
              <w:rPr>
                <w:rFonts w:ascii="PT Astra Serif" w:hAnsi="PT Astra Serif"/>
                <w:szCs w:val="28"/>
              </w:rPr>
              <w:t xml:space="preserve">назначение на должность начальника </w:t>
            </w:r>
            <w:proofErr w:type="spellStart"/>
            <w:proofErr w:type="gramStart"/>
            <w:r w:rsidRPr="00977B3E">
              <w:rPr>
                <w:rFonts w:ascii="PT Astra Serif" w:hAnsi="PT Astra Serif"/>
                <w:szCs w:val="28"/>
              </w:rPr>
              <w:t>государствен</w:t>
            </w:r>
            <w:r w:rsidR="000F438F">
              <w:rPr>
                <w:rFonts w:ascii="PT Astra Serif" w:hAnsi="PT Astra Serif"/>
                <w:szCs w:val="28"/>
              </w:rPr>
              <w:t>-</w:t>
            </w:r>
            <w:r w:rsidRPr="00977B3E">
              <w:rPr>
                <w:rFonts w:ascii="PT Astra Serif" w:hAnsi="PT Astra Serif"/>
                <w:szCs w:val="28"/>
              </w:rPr>
              <w:t>ного</w:t>
            </w:r>
            <w:proofErr w:type="spellEnd"/>
            <w:proofErr w:type="gramEnd"/>
            <w:r w:rsidRPr="00977B3E">
              <w:rPr>
                <w:rFonts w:ascii="PT Astra Serif" w:hAnsi="PT Astra Serif"/>
                <w:szCs w:val="28"/>
              </w:rPr>
              <w:t xml:space="preserve"> унитарного предприятия дорожного хозяйства Алтайского края «Се</w:t>
            </w:r>
            <w:r w:rsidR="007B6E47">
              <w:rPr>
                <w:rFonts w:ascii="PT Astra Serif" w:hAnsi="PT Astra Serif"/>
                <w:szCs w:val="28"/>
              </w:rPr>
              <w:t>веро-Западное дорожно-строи</w:t>
            </w:r>
            <w:r w:rsidR="000F438F">
              <w:rPr>
                <w:rFonts w:ascii="PT Astra Serif" w:hAnsi="PT Astra Serif"/>
                <w:szCs w:val="28"/>
              </w:rPr>
              <w:t>-</w:t>
            </w:r>
            <w:bookmarkStart w:id="0" w:name="_GoBack"/>
            <w:bookmarkEnd w:id="0"/>
            <w:r w:rsidR="007B6E47">
              <w:rPr>
                <w:rFonts w:ascii="PT Astra Serif" w:hAnsi="PT Astra Serif"/>
                <w:szCs w:val="28"/>
              </w:rPr>
              <w:t>тель</w:t>
            </w:r>
            <w:r w:rsidRPr="00977B3E">
              <w:rPr>
                <w:rFonts w:ascii="PT Astra Serif" w:hAnsi="PT Astra Serif"/>
                <w:szCs w:val="28"/>
              </w:rPr>
              <w:t>ное управление»</w:t>
            </w:r>
          </w:p>
        </w:tc>
        <w:tc>
          <w:tcPr>
            <w:tcW w:w="4538" w:type="dxa"/>
          </w:tcPr>
          <w:p w14:paraId="17E3C58F" w14:textId="77777777" w:rsidR="00E44CB5" w:rsidRPr="00977B3E" w:rsidRDefault="006970CD" w:rsidP="007B6E47">
            <w:pPr>
              <w:jc w:val="right"/>
              <w:rPr>
                <w:rFonts w:ascii="PT Astra Serif" w:hAnsi="PT Astra Serif" w:cs="PT Astra Serif"/>
                <w:szCs w:val="28"/>
              </w:rPr>
            </w:pPr>
            <w:r w:rsidRPr="00977B3E">
              <w:rPr>
                <w:rFonts w:ascii="PT Astra Serif" w:hAnsi="PT Astra Serif" w:cs="PT Astra Serif"/>
                <w:szCs w:val="28"/>
              </w:rPr>
              <w:t>Проект</w:t>
            </w:r>
          </w:p>
        </w:tc>
      </w:tr>
    </w:tbl>
    <w:p w14:paraId="6CF1EE4B" w14:textId="77777777" w:rsidR="00E44CB5" w:rsidRPr="00977B3E" w:rsidRDefault="00E44CB5" w:rsidP="007B6E47">
      <w:pPr>
        <w:rPr>
          <w:rFonts w:ascii="PT Astra Serif" w:hAnsi="PT Astra Serif" w:cs="PT Astra Serif"/>
          <w:szCs w:val="28"/>
        </w:rPr>
      </w:pPr>
    </w:p>
    <w:p w14:paraId="184FA0F2" w14:textId="77777777" w:rsidR="00E44CB5" w:rsidRPr="00977B3E" w:rsidRDefault="00E44CB5" w:rsidP="007B6E47">
      <w:pPr>
        <w:rPr>
          <w:rFonts w:ascii="PT Astra Serif" w:hAnsi="PT Astra Serif" w:cs="PT Astra Serif"/>
          <w:szCs w:val="28"/>
        </w:rPr>
      </w:pPr>
    </w:p>
    <w:p w14:paraId="41DE1465" w14:textId="7D63FEC6" w:rsidR="00E44CB5" w:rsidRPr="00977B3E" w:rsidRDefault="006970CD" w:rsidP="007B6E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PT Astra Serif" w:hAnsi="PT Astra Serif" w:cs="PT Astra Serif"/>
          <w:szCs w:val="28"/>
        </w:rPr>
      </w:pPr>
      <w:r w:rsidRPr="00977B3E">
        <w:rPr>
          <w:rFonts w:ascii="PT Astra Serif" w:hAnsi="PT Astra Serif" w:cs="PT Astra Serif"/>
          <w:szCs w:val="28"/>
        </w:rPr>
        <w:t>В соответствии со статьями 5 и 9.1 закона Алтайского края от 14 сентября 2006 года № 98-ЗС «</w:t>
      </w:r>
      <w:r w:rsidRPr="00977B3E">
        <w:rPr>
          <w:rFonts w:ascii="PT Astra Serif" w:eastAsiaTheme="minorHAnsi" w:hAnsi="PT Astra Serif" w:cs="PT Astra Serif"/>
          <w:szCs w:val="28"/>
          <w:lang w:eastAsia="en-US"/>
        </w:rPr>
        <w:t>О порядке управления и распоряжения государственной собственностью Алтайского края</w:t>
      </w:r>
      <w:r w:rsidRPr="00977B3E">
        <w:rPr>
          <w:rFonts w:ascii="PT Astra Serif" w:hAnsi="PT Astra Serif" w:cs="PT Astra Serif"/>
          <w:szCs w:val="28"/>
        </w:rPr>
        <w:t>» Алтайское краевое Законодательное Собрание ПОСТАНОВЛЯЕТ:</w:t>
      </w:r>
    </w:p>
    <w:p w14:paraId="7FC12E2B" w14:textId="77777777" w:rsidR="00E44CB5" w:rsidRPr="00977B3E" w:rsidRDefault="00E44CB5" w:rsidP="007B6E47">
      <w:pPr>
        <w:widowControl w:val="0"/>
        <w:ind w:firstLine="708"/>
        <w:jc w:val="both"/>
        <w:rPr>
          <w:rFonts w:ascii="PT Astra Serif" w:hAnsi="PT Astra Serif" w:cs="PT Astra Serif"/>
        </w:rPr>
      </w:pPr>
    </w:p>
    <w:p w14:paraId="5805391B" w14:textId="27AC5AC6" w:rsidR="00977B3E" w:rsidRPr="00977B3E" w:rsidRDefault="00977B3E" w:rsidP="007B6E47">
      <w:pPr>
        <w:shd w:val="clear" w:color="auto" w:fill="FFFFFF"/>
        <w:ind w:firstLine="708"/>
        <w:jc w:val="both"/>
        <w:rPr>
          <w:rFonts w:ascii="PT Astra Serif" w:hAnsi="PT Astra Serif"/>
          <w:szCs w:val="28"/>
        </w:rPr>
      </w:pPr>
      <w:r w:rsidRPr="00977B3E">
        <w:rPr>
          <w:rFonts w:ascii="PT Astra Serif" w:hAnsi="PT Astra Serif"/>
          <w:szCs w:val="28"/>
        </w:rPr>
        <w:t xml:space="preserve">Дать согласие Правительству Алтайского края на назначение </w:t>
      </w:r>
      <w:r w:rsidRPr="00977B3E">
        <w:rPr>
          <w:rFonts w:ascii="PT Astra Serif" w:hAnsi="PT Astra Serif"/>
          <w:szCs w:val="28"/>
        </w:rPr>
        <w:br/>
        <w:t>на должность начальника государственного унитарного предприятия дорожного хозяйства Алтайского края «Северо-Западное дорожно-строительное управление» Гуляева Сергея Борисовича.</w:t>
      </w:r>
    </w:p>
    <w:p w14:paraId="376FDC73" w14:textId="77777777" w:rsidR="00E44CB5" w:rsidRPr="00977B3E" w:rsidRDefault="00E44CB5" w:rsidP="007B6E47">
      <w:pPr>
        <w:rPr>
          <w:rFonts w:ascii="PT Astra Serif" w:hAnsi="PT Astra Serif" w:cs="PT Astra Serif"/>
          <w:szCs w:val="28"/>
        </w:rPr>
      </w:pPr>
    </w:p>
    <w:p w14:paraId="59690237" w14:textId="77777777" w:rsidR="00E44CB5" w:rsidRPr="00977B3E" w:rsidRDefault="00E44CB5">
      <w:pPr>
        <w:rPr>
          <w:rFonts w:ascii="PT Astra Serif" w:hAnsi="PT Astra Serif" w:cs="PT Astra Serif"/>
        </w:rPr>
      </w:pPr>
    </w:p>
    <w:tbl>
      <w:tblPr>
        <w:tblStyle w:val="af5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E44CB5" w:rsidRPr="00977B3E" w14:paraId="667BEDA4" w14:textId="77777777" w:rsidTr="007B6E47">
        <w:tc>
          <w:tcPr>
            <w:tcW w:w="6521" w:type="dxa"/>
          </w:tcPr>
          <w:p w14:paraId="2C86DB0A" w14:textId="77777777" w:rsidR="00E44CB5" w:rsidRPr="00977B3E" w:rsidRDefault="006970CD">
            <w:pPr>
              <w:ind w:left="-108"/>
              <w:rPr>
                <w:rFonts w:ascii="PT Astra Serif" w:hAnsi="PT Astra Serif" w:cs="PT Astra Serif"/>
                <w:szCs w:val="28"/>
              </w:rPr>
            </w:pPr>
            <w:r w:rsidRPr="00977B3E">
              <w:rPr>
                <w:rFonts w:ascii="PT Astra Serif" w:hAnsi="PT Astra Serif" w:cs="PT Astra Serif"/>
                <w:szCs w:val="28"/>
              </w:rPr>
              <w:t>Председатель Алтайского краевого</w:t>
            </w:r>
          </w:p>
          <w:p w14:paraId="4C8DC70E" w14:textId="77777777" w:rsidR="00E44CB5" w:rsidRPr="00977B3E" w:rsidRDefault="006970CD">
            <w:pPr>
              <w:ind w:left="-108"/>
              <w:rPr>
                <w:rFonts w:ascii="PT Astra Serif" w:hAnsi="PT Astra Serif" w:cs="PT Astra Serif"/>
                <w:szCs w:val="28"/>
              </w:rPr>
            </w:pPr>
            <w:r w:rsidRPr="00977B3E">
              <w:rPr>
                <w:rFonts w:ascii="PT Astra Serif" w:hAnsi="PT Astra Serif" w:cs="PT Astra Serif"/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14:paraId="761A354E" w14:textId="058AE300" w:rsidR="00E44CB5" w:rsidRPr="00977B3E" w:rsidRDefault="007B6E47">
            <w:pPr>
              <w:ind w:right="-91"/>
              <w:jc w:val="right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color w:val="000000"/>
                <w:szCs w:val="28"/>
              </w:rPr>
              <w:t xml:space="preserve"> </w:t>
            </w:r>
            <w:r w:rsidR="006970CD" w:rsidRPr="00977B3E">
              <w:rPr>
                <w:rFonts w:ascii="PT Astra Serif" w:hAnsi="PT Astra Serif" w:cs="PT Astra Serif"/>
                <w:color w:val="000000"/>
                <w:szCs w:val="28"/>
              </w:rPr>
              <w:t>А.А. Романенко</w:t>
            </w:r>
          </w:p>
        </w:tc>
      </w:tr>
    </w:tbl>
    <w:p w14:paraId="3B58939B" w14:textId="77777777" w:rsidR="00E44CB5" w:rsidRPr="00977B3E" w:rsidRDefault="00E44CB5">
      <w:pPr>
        <w:rPr>
          <w:rFonts w:ascii="PT Astra Serif" w:hAnsi="PT Astra Serif" w:cs="PT Astra Serif"/>
        </w:rPr>
      </w:pPr>
    </w:p>
    <w:sectPr w:rsidR="00E44CB5" w:rsidRPr="00977B3E" w:rsidSect="007B6E47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83894" w14:textId="77777777" w:rsidR="000D7756" w:rsidRDefault="000D7756">
      <w:r>
        <w:separator/>
      </w:r>
    </w:p>
  </w:endnote>
  <w:endnote w:type="continuationSeparator" w:id="0">
    <w:p w14:paraId="4DD0FFFA" w14:textId="77777777" w:rsidR="000D7756" w:rsidRDefault="000D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B684C" w14:textId="77777777" w:rsidR="000D7756" w:rsidRDefault="000D7756">
      <w:r>
        <w:separator/>
      </w:r>
    </w:p>
  </w:footnote>
  <w:footnote w:type="continuationSeparator" w:id="0">
    <w:p w14:paraId="5C30D83D" w14:textId="77777777" w:rsidR="000D7756" w:rsidRDefault="000D7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/>
    <w:sdtContent>
      <w:p w14:paraId="7BD9D38B" w14:textId="77777777" w:rsidR="00E44CB5" w:rsidRDefault="006970CD">
        <w:pPr>
          <w:pStyle w:val="af6"/>
          <w:jc w:val="right"/>
          <w:rPr>
            <w:rFonts w:ascii="PT Astra Serif" w:hAnsi="PT Astra Serif" w:cs="PT Astra Serif"/>
            <w:sz w:val="24"/>
            <w:szCs w:val="24"/>
          </w:rPr>
        </w:pPr>
        <w:r>
          <w:rPr>
            <w:rFonts w:ascii="PT Astra Serif" w:hAnsi="PT Astra Serif" w:cs="PT Astra Serif"/>
            <w:sz w:val="24"/>
            <w:szCs w:val="24"/>
          </w:rPr>
          <w:fldChar w:fldCharType="begin"/>
        </w:r>
        <w:r>
          <w:rPr>
            <w:rFonts w:ascii="PT Astra Serif" w:hAnsi="PT Astra Serif" w:cs="PT Astra Serif"/>
            <w:sz w:val="24"/>
            <w:szCs w:val="24"/>
          </w:rPr>
          <w:instrText>PAGE   \* MERGEFORMAT</w:instrText>
        </w:r>
        <w:r>
          <w:rPr>
            <w:rFonts w:ascii="PT Astra Serif" w:hAnsi="PT Astra Serif" w:cs="PT Astra Serif"/>
            <w:sz w:val="24"/>
            <w:szCs w:val="24"/>
          </w:rPr>
          <w:fldChar w:fldCharType="separate"/>
        </w:r>
        <w:r>
          <w:rPr>
            <w:rFonts w:ascii="PT Astra Serif" w:hAnsi="PT Astra Serif" w:cs="PT Astra Serif"/>
            <w:sz w:val="24"/>
            <w:szCs w:val="24"/>
          </w:rPr>
          <w:t>2</w:t>
        </w:r>
        <w:r>
          <w:rPr>
            <w:rFonts w:ascii="PT Astra Serif" w:hAnsi="PT Astra Serif" w:cs="PT Astra Serif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1B6D4" w14:textId="77777777" w:rsidR="00E44CB5" w:rsidRDefault="006970CD">
    <w:pPr>
      <w:spacing w:line="480" w:lineRule="auto"/>
      <w:jc w:val="center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  <w:noProof/>
      </w:rPr>
      <mc:AlternateContent>
        <mc:Choice Requires="wpg">
          <w:drawing>
            <wp:inline distT="0" distB="0" distL="0" distR="0" wp14:anchorId="4F815A18" wp14:editId="306A37AA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2" o:title=""/>
            </v:shape>
          </w:pict>
        </mc:Fallback>
      </mc:AlternateContent>
    </w:r>
  </w:p>
  <w:p w14:paraId="3C1FC3C0" w14:textId="77777777" w:rsidR="00E44CB5" w:rsidRDefault="006970CD">
    <w:pPr>
      <w:spacing w:line="480" w:lineRule="auto"/>
      <w:jc w:val="center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>АЛТАЙСКОЕ КРАЕВОЕ ЗАКОНОДАТЕЛЬНОЕ СОБРАНИЕ</w:t>
    </w:r>
  </w:p>
  <w:p w14:paraId="29A56356" w14:textId="77777777" w:rsidR="00E44CB5" w:rsidRDefault="006970CD">
    <w:pPr>
      <w:spacing w:line="480" w:lineRule="auto"/>
      <w:jc w:val="center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>ПОС</w:t>
    </w:r>
    <w:r>
      <w:rPr>
        <w:rFonts w:ascii="PT Astra Serif" w:hAnsi="PT Astra Serif"/>
        <w:b/>
        <w:spacing w:val="80"/>
        <w:sz w:val="36"/>
        <w:szCs w:val="36"/>
      </w:rPr>
      <w:t>ТАНОВЛЕ</w:t>
    </w:r>
    <w:r>
      <w:rPr>
        <w:rFonts w:ascii="PT Astra Serif" w:hAnsi="PT Astra Serif" w:cs="PT Astra Serif"/>
        <w:b/>
        <w:spacing w:val="80"/>
        <w:sz w:val="36"/>
        <w:szCs w:val="36"/>
      </w:rPr>
      <w:t>НИЕ</w:t>
    </w:r>
  </w:p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E44CB5" w14:paraId="319A77FE" w14:textId="77777777">
      <w:tc>
        <w:tcPr>
          <w:tcW w:w="2551" w:type="dxa"/>
          <w:tcBorders>
            <w:bottom w:val="single" w:sz="4" w:space="0" w:color="auto"/>
          </w:tcBorders>
        </w:tcPr>
        <w:p w14:paraId="48E091C4" w14:textId="77777777" w:rsidR="00E44CB5" w:rsidRDefault="00E44CB5">
          <w:pPr>
            <w:rPr>
              <w:rFonts w:ascii="PT Astra Serif" w:hAnsi="PT Astra Serif" w:cs="PT Astra Serif"/>
              <w:szCs w:val="28"/>
            </w:rPr>
          </w:pPr>
        </w:p>
      </w:tc>
      <w:tc>
        <w:tcPr>
          <w:tcW w:w="3969" w:type="dxa"/>
        </w:tcPr>
        <w:p w14:paraId="6A44D688" w14:textId="77777777" w:rsidR="00E44CB5" w:rsidRDefault="00E44CB5"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</w:p>
      </w:tc>
      <w:tc>
        <w:tcPr>
          <w:tcW w:w="454" w:type="dxa"/>
        </w:tcPr>
        <w:p w14:paraId="6DE70070" w14:textId="77777777" w:rsidR="00E44CB5" w:rsidRDefault="006970CD"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14:paraId="5208AB24" w14:textId="77777777" w:rsidR="00E44CB5" w:rsidRDefault="00E44CB5">
          <w:pPr>
            <w:rPr>
              <w:rFonts w:ascii="PT Astra Serif" w:hAnsi="PT Astra Serif" w:cs="PT Astra Serif"/>
              <w:szCs w:val="28"/>
            </w:rPr>
          </w:pPr>
        </w:p>
      </w:tc>
    </w:tr>
  </w:tbl>
  <w:p w14:paraId="0DFA250A" w14:textId="77777777" w:rsidR="00E44CB5" w:rsidRDefault="006970CD"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B5"/>
    <w:rsid w:val="000D1093"/>
    <w:rsid w:val="000D7756"/>
    <w:rsid w:val="000F438F"/>
    <w:rsid w:val="002F2FC6"/>
    <w:rsid w:val="00561405"/>
    <w:rsid w:val="006279FF"/>
    <w:rsid w:val="006970CD"/>
    <w:rsid w:val="00780894"/>
    <w:rsid w:val="007B6E47"/>
    <w:rsid w:val="00810F6E"/>
    <w:rsid w:val="00937FB4"/>
    <w:rsid w:val="00977B3E"/>
    <w:rsid w:val="0098447A"/>
    <w:rsid w:val="00DA7441"/>
    <w:rsid w:val="00E4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4E46"/>
  <w15:docId w15:val="{56381C66-B5DC-4D40-A5C9-79722086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c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Светлана Александровна Краева</cp:lastModifiedBy>
  <cp:revision>3</cp:revision>
  <cp:lastPrinted>2023-11-14T09:29:00Z</cp:lastPrinted>
  <dcterms:created xsi:type="dcterms:W3CDTF">2023-11-14T09:30:00Z</dcterms:created>
  <dcterms:modified xsi:type="dcterms:W3CDTF">2023-11-14T09:34:00Z</dcterms:modified>
</cp:coreProperties>
</file>